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утешествие-в-рождество-2020"/>
    <w:p>
      <w:pPr>
        <w:pStyle w:val="Heading3"/>
      </w:pPr>
      <w:r>
        <w:t xml:space="preserve">Путешествие в Рождество 2020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Самый дорогой подарок — тот, который сделан своими руками! В дни фестиваля «Путешествие в Рождество» на площадке на улице Хачатуряна откроется мастерская, где всех желающих научат создавать необычные поделки.</w:t>
      </w:r>
    </w:p>
    <w:p>
      <w:pPr>
        <w:pStyle w:val="BodyText"/>
      </w:pPr>
      <w:r>
        <w:t xml:space="preserve">Что будем делать: пряничный домик из глины, картину и рождественский венок в технике декупаж, елочные игрушки из гипса, оформленные в технике гжель, рождественский сувенир с изображением Пера-Ноэля (французского Деда Мороза).</w:t>
      </w:r>
    </w:p>
    <w:p>
      <w:pPr>
        <w:pStyle w:val="BodyText"/>
      </w:pPr>
      <w:r>
        <w:t xml:space="preserve">Любителям рукоделия будет интересно украсить рождественскими узорами фарфоровое блюдце, свечу и холщовую сумку.</w:t>
      </w:r>
    </w:p>
    <w:p>
      <w:pPr>
        <w:pStyle w:val="BodyText"/>
      </w:pPr>
      <w:r>
        <w:t xml:space="preserve">Новогоднее настроение на этой площадке будут создавать выступления творческих коллективов. И, конечно, здесь можно будет перекусить и согреться ароматным чаем и кофе!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http://otradnoe.mos.ru/presscenter/true/detail/8564198.html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64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564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2025-07-29T00:47:21Z</dcterms:created>
  <dcterms:modified xsi:type="dcterms:W3CDTF">2025-07-29T00:47:21Z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