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c32d57622b7260d9d9cbfde105c7cb3e9b357"/>
    <w:p>
      <w:pPr>
        <w:pStyle w:val="Heading3"/>
      </w:pPr>
      <w:r>
        <w:t xml:space="preserve">Семейный летний праздник "А у нас во дворе!" на Юрловском проезде, 14</w:t>
      </w:r>
    </w:p>
    <w:p>
      <w:pPr>
        <w:pStyle w:val="FirstParagraph"/>
      </w:pPr>
      <w:r>
        <w:t xml:space="preserve">18.06.2019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http://otradnoe.mos.ru/presscenter/true/detail/8159879.html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159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159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2024-12-10T18:49:19Z</dcterms:created>
  <dcterms:modified xsi:type="dcterms:W3CDTF">2024-12-10T18:49:19Z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