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1b700e626b4caa47b66d682e088a491f3c2d1"/>
    <w:p>
      <w:pPr>
        <w:pStyle w:val="Heading3"/>
      </w:pPr>
      <w:r>
        <w:t xml:space="preserve">26 января в Библиотеке №56 пройдет мастер-класс по эко-рукоделию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http://otradnoe.mos.ru/presscenter/true/detail/10580592.html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105805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105805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2025-01-31T05:49:45Z</dcterms:created>
  <dcterms:modified xsi:type="dcterms:W3CDTF">2025-01-31T05:49:45Z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