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83fc51f6d4c4a5e1301757c5b3002541871d7"/>
    <w:p>
      <w:pPr>
        <w:pStyle w:val="Heading3"/>
      </w:pPr>
      <w:r>
        <w:t xml:space="preserve">16 января Библиотека № 56 приглашает на музыкальный вечер</w:t>
      </w:r>
    </w:p>
    <w:p>
      <w:pPr>
        <w:pStyle w:val="FirstParagraph"/>
      </w:pPr>
      <w:r>
        <w:t xml:space="preserve">13.01.2022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http://otradnoe.mos.ru/presscenter/true/detail/10541203.html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41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41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2023-07-22T13:29:53Z</dcterms:created>
  <dcterms:modified xsi:type="dcterms:W3CDTF">2023-07-22T13:29:53Z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