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32220afbddd3399fb6b038cc24de72e1730e08"/>
    <w:p>
      <w:pPr>
        <w:pStyle w:val="Heading3"/>
      </w:pPr>
      <w:r>
        <w:t xml:space="preserve">В День памяти и скорби, состоялась памятная акция в парке Отрадное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Сегодня, в День памяти и скорби, состоялась памятная акция в парке Отрадное.</w:t>
      </w:r>
      <w:r>
        <w:br/>
      </w:r>
      <w:r>
        <w:br/>
      </w:r>
      <w:r>
        <w:t xml:space="preserve">Глава муниципального округа Валентин Викторович Татарченко, депутат Кузнецова Татьяна Сергеевна, глава управы Павел Павлович Литовченко и кадеты Школы №950 под руководством офицера-воспитателя Сергея Викторовича Серебрякова провели торжественную часть, минуту молчания и возложили цветы в экспозиции «Журавли нашей памяти».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5o0adoOAWL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tradnoe.mos.ru/www/GRCtpcKOEA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tradnoe.mos.ru/www/jd2uxgzSOK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tradnoe.mos.ru/www/umipz8SQTg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tradnoe.mos.ru/www/vGMqfk_7Duk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http://otradnoe.mos.ru/presscenter/true/detail/10048423.html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Отрадное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otradnoe.mos.ru" TargetMode="External" /><Relationship Type="http://schemas.openxmlformats.org/officeDocument/2006/relationships/hyperlink" Id="rId35" Target="http://otradnoe.mos.ru/presscenter/true/detail/10048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tradnoe.mos.ru" TargetMode="External" /><Relationship Type="http://schemas.openxmlformats.org/officeDocument/2006/relationships/hyperlink" Id="rId35" Target="http://otradnoe.mos.ru/presscenter/true/detail/10048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2025-06-16T10:54:05Z</dcterms:created>
  <dcterms:modified xsi:type="dcterms:W3CDTF">2025-06-16T10:54:05Z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