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40ab7f580b3c8cf0434b9f81e69991276f722c4"/>
    <w:p>
      <w:pPr>
        <w:pStyle w:val="Heading3"/>
      </w:pPr>
      <w:r>
        <w:t xml:space="preserve">Инвестор спас от сноса торговый центр на Декабристов</w:t>
      </w:r>
    </w:p>
    <w:p>
      <w:pPr>
        <w:pStyle w:val="FirstParagraph"/>
      </w:pPr>
      <w:r>
        <w:t xml:space="preserve">14.04.2021</w:t>
      </w:r>
    </w:p>
    <w:p>
      <w:pPr>
        <w:pStyle w:val="BodyText"/>
      </w:pPr>
      <w:r>
        <w:t xml:space="preserve">Инвестиционно-финансовая группа «Agastone» запускает обновленный торговый центр у метро «Отрадное». Об этом сообщили в пресс-службе группы.</w:t>
      </w:r>
      <w:r>
        <w:br/>
      </w:r>
      <w:r>
        <w:t xml:space="preserve">«Торговый центр по адресу: улица Декабристов, дом №21Г долгое время находился в запустении в связи со спором предыдущих собственников, а также отсутствовали некоторые документы. в перспективе зданию мог грозить снос. Торговый центр в Отрадном – классический пример проекта, которому можно и нужно дать второй шанс», — говорится в сообщении.</w:t>
      </w:r>
      <w:r>
        <w:br/>
      </w:r>
      <w:r>
        <w:t xml:space="preserve">Инвестиционно-финансовая группа Agastone смогла отстоять здание и запустить процесс по его легализации. На данный момент пройдена Городская комиссия по вопросам градостроительства, землепользования и застройки.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http://otradnoe.mos.ru/presscenter/news/detail/9869612.html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Отрадное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otradnoe.mos.ru" TargetMode="External" /><Relationship Type="http://schemas.openxmlformats.org/officeDocument/2006/relationships/hyperlink" Id="rId20" Target="http://otradnoe.mos.ru/presscenter/news/detail/9869612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otradnoe.mos.ru" TargetMode="External" /><Relationship Type="http://schemas.openxmlformats.org/officeDocument/2006/relationships/hyperlink" Id="rId20" Target="http://otradnoe.mos.ru/presscenter/news/detail/9869612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2024-02-11T08:47:02Z</dcterms:created>
  <dcterms:modified xsi:type="dcterms:W3CDTF">2024-02-11T08:47:02Z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