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16a568b768d802dbc913962ea8db863c701ce"/>
    <w:p>
      <w:pPr>
        <w:pStyle w:val="Heading3"/>
      </w:pPr>
      <w:r>
        <w:t xml:space="preserve">Обращение бывшего госслужащего о даче согласия на замещение должности в коммерческой организации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http://otradnoe.mos.ru/anti-corruption/forms-of-documents-related-to-anti-corruption-for-filling/detail/6572858.html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2023-08-23T01:39:51Z</dcterms:created>
  <dcterms:modified xsi:type="dcterms:W3CDTF">2023-08-23T01:39:51Z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